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1A" w:rsidRDefault="00174D1A" w:rsidP="00A95BF4">
      <w:pPr>
        <w:spacing w:line="360" w:lineRule="exact"/>
        <w:ind w:left="-284" w:right="566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Рассмотрение обращений граждан</w:t>
      </w:r>
    </w:p>
    <w:p w:rsidR="000775A5" w:rsidRDefault="000775A5" w:rsidP="00A95BF4">
      <w:pPr>
        <w:spacing w:line="360" w:lineRule="exact"/>
        <w:ind w:left="-284" w:right="566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за </w:t>
      </w:r>
      <w:r w:rsidR="00292C46">
        <w:rPr>
          <w:rFonts w:ascii="Times New Roman" w:hAnsi="Times New Roman"/>
          <w:sz w:val="28"/>
          <w:szCs w:val="28"/>
          <w:lang w:eastAsia="ar-SA"/>
        </w:rPr>
        <w:t>2</w:t>
      </w:r>
      <w:r>
        <w:rPr>
          <w:rFonts w:ascii="Times New Roman" w:hAnsi="Times New Roman"/>
          <w:sz w:val="28"/>
          <w:szCs w:val="28"/>
          <w:lang w:eastAsia="ar-SA"/>
        </w:rPr>
        <w:t xml:space="preserve"> квартал 2020 года</w:t>
      </w:r>
    </w:p>
    <w:p w:rsidR="00174D1A" w:rsidRDefault="00174D1A" w:rsidP="00A95BF4">
      <w:pPr>
        <w:spacing w:line="360" w:lineRule="exact"/>
        <w:ind w:left="-284" w:right="56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4D1A" w:rsidRPr="00BA0082" w:rsidRDefault="00174D1A" w:rsidP="00BA0082">
      <w:pPr>
        <w:ind w:left="-284" w:right="566" w:firstLine="7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0082">
        <w:rPr>
          <w:rFonts w:ascii="Times New Roman" w:hAnsi="Times New Roman"/>
          <w:sz w:val="28"/>
          <w:szCs w:val="28"/>
          <w:lang w:eastAsia="ar-SA"/>
        </w:rPr>
        <w:t xml:space="preserve">Обращения граждан в Управлении 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 xml:space="preserve">Минюста России по Республике Калмыкия (далее - Управление) 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рассматриваются в соответствии с требованиями Федерального закона от 02.05.2006 № 59-ФЗ «О порядке рассмотрения обращений граждан Российской Федерации». </w:t>
      </w:r>
    </w:p>
    <w:p w:rsidR="001A7D94" w:rsidRPr="00BA0082" w:rsidRDefault="008F5AEA" w:rsidP="00BA0082">
      <w:pPr>
        <w:ind w:left="-284" w:right="566" w:firstLine="71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BA0082">
        <w:rPr>
          <w:rFonts w:ascii="Times New Roman" w:hAnsi="Times New Roman"/>
          <w:sz w:val="28"/>
          <w:szCs w:val="28"/>
        </w:rPr>
        <w:t>За период с 01.0</w:t>
      </w:r>
      <w:bookmarkStart w:id="0" w:name="_GoBack"/>
      <w:bookmarkEnd w:id="0"/>
      <w:r w:rsidR="00292C46" w:rsidRPr="00BA0082">
        <w:rPr>
          <w:rFonts w:ascii="Times New Roman" w:hAnsi="Times New Roman"/>
          <w:sz w:val="28"/>
          <w:szCs w:val="28"/>
        </w:rPr>
        <w:t>4</w:t>
      </w:r>
      <w:r w:rsidRPr="00BA0082">
        <w:rPr>
          <w:rFonts w:ascii="Times New Roman" w:hAnsi="Times New Roman"/>
          <w:sz w:val="28"/>
          <w:szCs w:val="28"/>
        </w:rPr>
        <w:t>.20</w:t>
      </w:r>
      <w:r w:rsidR="00253DAD" w:rsidRPr="00BA0082">
        <w:rPr>
          <w:rFonts w:ascii="Times New Roman" w:hAnsi="Times New Roman"/>
          <w:sz w:val="28"/>
          <w:szCs w:val="28"/>
        </w:rPr>
        <w:t>20</w:t>
      </w:r>
      <w:r w:rsidR="00D23BC2" w:rsidRPr="00BA0082">
        <w:rPr>
          <w:rFonts w:ascii="Times New Roman" w:hAnsi="Times New Roman"/>
          <w:sz w:val="28"/>
          <w:szCs w:val="28"/>
        </w:rPr>
        <w:t xml:space="preserve"> по 3</w:t>
      </w:r>
      <w:r w:rsidR="00292C46" w:rsidRPr="00BA0082">
        <w:rPr>
          <w:rFonts w:ascii="Times New Roman" w:hAnsi="Times New Roman"/>
          <w:sz w:val="28"/>
          <w:szCs w:val="28"/>
        </w:rPr>
        <w:t>0</w:t>
      </w:r>
      <w:r w:rsidR="002008CD" w:rsidRPr="00BA0082">
        <w:rPr>
          <w:rFonts w:ascii="Times New Roman" w:hAnsi="Times New Roman"/>
          <w:sz w:val="28"/>
          <w:szCs w:val="28"/>
        </w:rPr>
        <w:t>.</w:t>
      </w:r>
      <w:r w:rsidR="00260830" w:rsidRPr="00BA0082">
        <w:rPr>
          <w:rFonts w:ascii="Times New Roman" w:hAnsi="Times New Roman"/>
          <w:sz w:val="28"/>
          <w:szCs w:val="28"/>
        </w:rPr>
        <w:t>0</w:t>
      </w:r>
      <w:r w:rsidR="00292C46" w:rsidRPr="00BA0082">
        <w:rPr>
          <w:rFonts w:ascii="Times New Roman" w:hAnsi="Times New Roman"/>
          <w:sz w:val="28"/>
          <w:szCs w:val="28"/>
        </w:rPr>
        <w:t>6</w:t>
      </w:r>
      <w:r w:rsidR="002008CD" w:rsidRPr="00BA0082">
        <w:rPr>
          <w:rFonts w:ascii="Times New Roman" w:hAnsi="Times New Roman"/>
          <w:sz w:val="28"/>
          <w:szCs w:val="28"/>
        </w:rPr>
        <w:t>.20</w:t>
      </w:r>
      <w:r w:rsidR="00253DAD" w:rsidRPr="00BA0082">
        <w:rPr>
          <w:rFonts w:ascii="Times New Roman" w:hAnsi="Times New Roman"/>
          <w:sz w:val="28"/>
          <w:szCs w:val="28"/>
        </w:rPr>
        <w:t>20</w:t>
      </w:r>
      <w:r w:rsidR="002008CD" w:rsidRPr="00BA0082">
        <w:rPr>
          <w:rFonts w:ascii="Times New Roman" w:hAnsi="Times New Roman"/>
          <w:sz w:val="28"/>
          <w:szCs w:val="28"/>
        </w:rPr>
        <w:t xml:space="preserve"> </w:t>
      </w:r>
      <w:r w:rsidR="00174D1A" w:rsidRPr="00BA0082">
        <w:rPr>
          <w:rFonts w:ascii="Times New Roman" w:hAnsi="Times New Roman"/>
          <w:sz w:val="28"/>
          <w:szCs w:val="28"/>
        </w:rPr>
        <w:t xml:space="preserve">в Управление поступило </w:t>
      </w:r>
      <w:r w:rsidR="00292C46" w:rsidRPr="00BA0082">
        <w:rPr>
          <w:rFonts w:ascii="Times New Roman" w:hAnsi="Times New Roman"/>
          <w:sz w:val="28"/>
          <w:szCs w:val="28"/>
        </w:rPr>
        <w:t>2</w:t>
      </w:r>
      <w:r w:rsidR="00CF7E20" w:rsidRPr="00BA0082">
        <w:rPr>
          <w:rFonts w:ascii="Times New Roman" w:hAnsi="Times New Roman"/>
          <w:sz w:val="28"/>
          <w:szCs w:val="28"/>
        </w:rPr>
        <w:t xml:space="preserve"> </w:t>
      </w:r>
      <w:r w:rsidR="003C7968" w:rsidRPr="00BA0082">
        <w:rPr>
          <w:rFonts w:ascii="Times New Roman" w:hAnsi="Times New Roman"/>
          <w:sz w:val="28"/>
          <w:szCs w:val="28"/>
        </w:rPr>
        <w:t xml:space="preserve">письменных </w:t>
      </w:r>
      <w:r w:rsidR="00CF7E20" w:rsidRPr="00BA0082">
        <w:rPr>
          <w:rFonts w:ascii="Times New Roman" w:hAnsi="Times New Roman"/>
          <w:sz w:val="28"/>
          <w:szCs w:val="28"/>
        </w:rPr>
        <w:t>обращени</w:t>
      </w:r>
      <w:r w:rsidR="001A7D94" w:rsidRPr="00BA0082">
        <w:rPr>
          <w:rFonts w:ascii="Times New Roman" w:hAnsi="Times New Roman"/>
          <w:sz w:val="28"/>
          <w:szCs w:val="28"/>
        </w:rPr>
        <w:t>я</w:t>
      </w:r>
      <w:r w:rsidR="00174D1A" w:rsidRPr="00BA0082">
        <w:rPr>
          <w:rFonts w:ascii="Times New Roman" w:hAnsi="Times New Roman"/>
          <w:sz w:val="28"/>
          <w:szCs w:val="28"/>
        </w:rPr>
        <w:t xml:space="preserve"> граждан</w:t>
      </w:r>
      <w:r w:rsidR="00174D1A" w:rsidRPr="00BA0082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0775A5" w:rsidRPr="00BA0082">
        <w:rPr>
          <w:rFonts w:ascii="Times New Roman" w:hAnsi="Times New Roman"/>
          <w:sz w:val="28"/>
          <w:szCs w:val="28"/>
          <w:lang w:eastAsia="ar-SA"/>
        </w:rPr>
        <w:t xml:space="preserve">в том числе </w:t>
      </w:r>
      <w:r w:rsidR="001A7D94" w:rsidRPr="00BA0082">
        <w:rPr>
          <w:rFonts w:ascii="Times New Roman" w:hAnsi="Times New Roman"/>
          <w:sz w:val="28"/>
          <w:szCs w:val="28"/>
          <w:lang w:eastAsia="ar-SA"/>
        </w:rPr>
        <w:t>2</w:t>
      </w:r>
      <w:r w:rsidR="000775A5" w:rsidRPr="00BA0082">
        <w:rPr>
          <w:rFonts w:ascii="Times New Roman" w:hAnsi="Times New Roman"/>
          <w:sz w:val="28"/>
          <w:szCs w:val="28"/>
          <w:lang w:eastAsia="ar-SA"/>
        </w:rPr>
        <w:t xml:space="preserve"> в электронной форме, </w:t>
      </w:r>
      <w:r w:rsidR="001A7D94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по вопросам, не относящимся к компетенции Минюста России, его территориальных органов и федеральных служб </w:t>
      </w:r>
    </w:p>
    <w:p w:rsidR="00C5136C" w:rsidRPr="00BA0082" w:rsidRDefault="00174D1A" w:rsidP="00BA0082">
      <w:pPr>
        <w:ind w:left="-284" w:right="566" w:firstLine="71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Анализ тематики </w:t>
      </w:r>
      <w:r w:rsidR="001A7D94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данных обращений 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свидетельствует 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 слабом знании гражданами компетенции, функций и полномочий Минюста России</w:t>
      </w:r>
      <w:r w:rsidR="00C5136C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и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его территориальных органов</w:t>
      </w:r>
      <w:r w:rsidR="00C5136C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</w:t>
      </w:r>
    </w:p>
    <w:p w:rsidR="00C32338" w:rsidRPr="00BA0082" w:rsidRDefault="000775A5" w:rsidP="00BA0082">
      <w:pPr>
        <w:ind w:left="-284" w:right="566" w:firstLine="71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1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обращени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е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, не относящ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ееся 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 компетенции Минюста России, его территориальных органов и подве</w:t>
      </w:r>
      <w:r w:rsidR="003C796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домственных Минюсту России 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федеральных служб</w:t>
      </w:r>
      <w:r w:rsidR="003C796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,</w:t>
      </w:r>
      <w:r w:rsidR="00C32338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1A7D94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по вопросу оплаты труда медицинских работников в период </w:t>
      </w:r>
      <w:proofErr w:type="spellStart"/>
      <w:r w:rsidR="001A7D94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коронавируса</w:t>
      </w:r>
      <w:proofErr w:type="spellEnd"/>
      <w:r w:rsidR="001A7D94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направлено в </w:t>
      </w:r>
      <w:r w:rsidR="001A7D94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Минздрав Республики Калмыкия </w:t>
      </w:r>
      <w:r w:rsidR="00ED377C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для рассмотрения 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по </w:t>
      </w:r>
      <w:r w:rsidR="00ED377C"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существу,</w:t>
      </w: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о чем уведомлен заявитель.</w:t>
      </w:r>
    </w:p>
    <w:p w:rsidR="001A7D94" w:rsidRPr="00BA0082" w:rsidRDefault="001A7D94" w:rsidP="00BA0082">
      <w:pPr>
        <w:ind w:left="-284" w:right="566" w:firstLine="710"/>
        <w:jc w:val="both"/>
        <w:rPr>
          <w:rFonts w:ascii="Times New Roman" w:hAnsi="Times New Roman"/>
          <w:sz w:val="28"/>
          <w:szCs w:val="28"/>
        </w:rPr>
      </w:pPr>
      <w:r w:rsidRPr="00BA008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По 1 обращению з</w:t>
      </w:r>
      <w:r w:rsidRPr="00BA0082">
        <w:rPr>
          <w:rFonts w:ascii="Times New Roman" w:hAnsi="Times New Roman"/>
          <w:sz w:val="28"/>
          <w:szCs w:val="28"/>
        </w:rPr>
        <w:t>аявителю направлен ответ об ознакомлении госслужащих и работников</w:t>
      </w:r>
      <w:r w:rsidR="00BA0082">
        <w:rPr>
          <w:rFonts w:ascii="Times New Roman" w:hAnsi="Times New Roman"/>
          <w:sz w:val="28"/>
          <w:szCs w:val="28"/>
        </w:rPr>
        <w:t xml:space="preserve"> </w:t>
      </w:r>
      <w:r w:rsidRPr="00BA0082">
        <w:rPr>
          <w:rFonts w:ascii="Times New Roman" w:hAnsi="Times New Roman"/>
          <w:sz w:val="28"/>
          <w:szCs w:val="28"/>
        </w:rPr>
        <w:t xml:space="preserve">с предоставленными </w:t>
      </w:r>
      <w:r w:rsidR="00BA0082">
        <w:rPr>
          <w:rFonts w:ascii="Times New Roman" w:hAnsi="Times New Roman"/>
          <w:sz w:val="28"/>
          <w:szCs w:val="28"/>
        </w:rPr>
        <w:t xml:space="preserve">им </w:t>
      </w:r>
      <w:r w:rsidRPr="00BA0082">
        <w:rPr>
          <w:rFonts w:ascii="Times New Roman" w:hAnsi="Times New Roman"/>
          <w:sz w:val="28"/>
          <w:szCs w:val="28"/>
        </w:rPr>
        <w:t>материалами публикаций в отношении сохранения здоровья.</w:t>
      </w:r>
    </w:p>
    <w:p w:rsidR="00174D1A" w:rsidRPr="00BA0082" w:rsidRDefault="00174D1A" w:rsidP="00BA0082">
      <w:pPr>
        <w:ind w:left="-284" w:right="566" w:firstLine="7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0082">
        <w:rPr>
          <w:rFonts w:ascii="Times New Roman" w:hAnsi="Times New Roman"/>
          <w:sz w:val="28"/>
          <w:szCs w:val="28"/>
          <w:lang w:eastAsia="ar-SA"/>
        </w:rPr>
        <w:t xml:space="preserve">В целях </w:t>
      </w:r>
      <w:proofErr w:type="gramStart"/>
      <w:r w:rsidRPr="00BA0082">
        <w:rPr>
          <w:rFonts w:ascii="Times New Roman" w:hAnsi="Times New Roman"/>
          <w:sz w:val="28"/>
          <w:szCs w:val="28"/>
          <w:lang w:eastAsia="ar-SA"/>
        </w:rPr>
        <w:t>осуществления контроля соблюдения порядка рассмотрения обращений граждан</w:t>
      </w:r>
      <w:proofErr w:type="gramEnd"/>
      <w:r w:rsidRPr="00BA0082">
        <w:rPr>
          <w:rFonts w:ascii="Times New Roman" w:hAnsi="Times New Roman"/>
          <w:sz w:val="28"/>
          <w:szCs w:val="28"/>
          <w:lang w:eastAsia="ar-SA"/>
        </w:rPr>
        <w:t xml:space="preserve"> и своевременного выявления и устранения причин нарушения прав, свобод и законных интересов граждан, в Управлении проводится </w:t>
      </w:r>
      <w:r w:rsidR="00187798" w:rsidRPr="00BA0082">
        <w:rPr>
          <w:rFonts w:ascii="Times New Roman" w:hAnsi="Times New Roman"/>
          <w:sz w:val="28"/>
          <w:szCs w:val="28"/>
          <w:lang w:eastAsia="ar-SA"/>
        </w:rPr>
        <w:t xml:space="preserve">постоянный 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анализ результатов 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 xml:space="preserve">работы по </w:t>
      </w:r>
      <w:r w:rsidRPr="00BA0082">
        <w:rPr>
          <w:rFonts w:ascii="Times New Roman" w:hAnsi="Times New Roman"/>
          <w:sz w:val="28"/>
          <w:szCs w:val="28"/>
          <w:lang w:eastAsia="ar-SA"/>
        </w:rPr>
        <w:t>данно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>му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 направлени</w:t>
      </w:r>
      <w:r w:rsidR="00875F61" w:rsidRPr="00BA0082">
        <w:rPr>
          <w:rFonts w:ascii="Times New Roman" w:hAnsi="Times New Roman"/>
          <w:sz w:val="28"/>
          <w:szCs w:val="28"/>
          <w:lang w:eastAsia="ar-SA"/>
        </w:rPr>
        <w:t>ю</w:t>
      </w:r>
      <w:r w:rsidRPr="00BA0082">
        <w:rPr>
          <w:rFonts w:ascii="Times New Roman" w:hAnsi="Times New Roman"/>
          <w:sz w:val="28"/>
          <w:szCs w:val="28"/>
          <w:lang w:eastAsia="ar-SA"/>
        </w:rPr>
        <w:t xml:space="preserve"> деятельности.</w:t>
      </w:r>
    </w:p>
    <w:p w:rsidR="00A746E4" w:rsidRPr="00BA0082" w:rsidRDefault="00A746E4" w:rsidP="00BA0082">
      <w:pPr>
        <w:ind w:left="-284" w:right="566" w:firstLine="71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E2A04" w:rsidRPr="00AD718A" w:rsidRDefault="009E2A04" w:rsidP="00A95BF4"/>
    <w:sectPr w:rsidR="009E2A04" w:rsidRPr="00AD718A" w:rsidSect="00A95BF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699"/>
    <w:rsid w:val="00004A49"/>
    <w:rsid w:val="000775A5"/>
    <w:rsid w:val="000E2515"/>
    <w:rsid w:val="00174D1A"/>
    <w:rsid w:val="001763B0"/>
    <w:rsid w:val="00187798"/>
    <w:rsid w:val="001A7D94"/>
    <w:rsid w:val="002008CD"/>
    <w:rsid w:val="002062B2"/>
    <w:rsid w:val="00220D5F"/>
    <w:rsid w:val="0022605D"/>
    <w:rsid w:val="00253DAD"/>
    <w:rsid w:val="00260830"/>
    <w:rsid w:val="00292C46"/>
    <w:rsid w:val="002C24E0"/>
    <w:rsid w:val="00340E25"/>
    <w:rsid w:val="003C7968"/>
    <w:rsid w:val="005C3FA1"/>
    <w:rsid w:val="0065681A"/>
    <w:rsid w:val="007962F4"/>
    <w:rsid w:val="007A1A81"/>
    <w:rsid w:val="00875F61"/>
    <w:rsid w:val="008F5AEA"/>
    <w:rsid w:val="009D2B37"/>
    <w:rsid w:val="009E2A04"/>
    <w:rsid w:val="00A707AF"/>
    <w:rsid w:val="00A746E4"/>
    <w:rsid w:val="00A95BF4"/>
    <w:rsid w:val="00AA23BE"/>
    <w:rsid w:val="00AD718A"/>
    <w:rsid w:val="00BA0082"/>
    <w:rsid w:val="00BD357A"/>
    <w:rsid w:val="00C03C50"/>
    <w:rsid w:val="00C32338"/>
    <w:rsid w:val="00C5136C"/>
    <w:rsid w:val="00C76699"/>
    <w:rsid w:val="00C96128"/>
    <w:rsid w:val="00CF71F1"/>
    <w:rsid w:val="00CF7E20"/>
    <w:rsid w:val="00D1374A"/>
    <w:rsid w:val="00D23BC2"/>
    <w:rsid w:val="00D2608C"/>
    <w:rsid w:val="00E223EC"/>
    <w:rsid w:val="00E5735F"/>
    <w:rsid w:val="00EB6D98"/>
    <w:rsid w:val="00EB7C64"/>
    <w:rsid w:val="00ED377C"/>
    <w:rsid w:val="00F0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Николаева</dc:creator>
  <cp:lastModifiedBy>Comp1</cp:lastModifiedBy>
  <cp:revision>22</cp:revision>
  <cp:lastPrinted>2019-03-28T09:41:00Z</cp:lastPrinted>
  <dcterms:created xsi:type="dcterms:W3CDTF">2019-03-28T09:58:00Z</dcterms:created>
  <dcterms:modified xsi:type="dcterms:W3CDTF">2020-07-11T16:38:00Z</dcterms:modified>
</cp:coreProperties>
</file>