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672671">
        <w:rPr>
          <w:rFonts w:ascii="Times New Roman" w:eastAsia="Times New Roman" w:hAnsi="Times New Roman" w:cs="Times New Roman"/>
          <w:b/>
          <w:bCs/>
          <w:sz w:val="27"/>
          <w:szCs w:val="27"/>
        </w:rPr>
        <w:t>ию</w:t>
      </w:r>
      <w:r w:rsidR="00895466">
        <w:rPr>
          <w:rFonts w:ascii="Times New Roman" w:eastAsia="Times New Roman" w:hAnsi="Times New Roman" w:cs="Times New Roman"/>
          <w:b/>
          <w:bCs/>
          <w:sz w:val="27"/>
          <w:szCs w:val="27"/>
        </w:rPr>
        <w:t>л</w:t>
      </w:r>
      <w:r w:rsidR="00672671">
        <w:rPr>
          <w:rFonts w:ascii="Times New Roman" w:eastAsia="Times New Roman" w:hAnsi="Times New Roman" w:cs="Times New Roman"/>
          <w:b/>
          <w:bCs/>
          <w:sz w:val="27"/>
          <w:szCs w:val="27"/>
        </w:rPr>
        <w:t>е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141"/>
        <w:gridCol w:w="2830"/>
        <w:gridCol w:w="6237"/>
      </w:tblGrid>
      <w:tr w:rsidR="001D342E" w:rsidRPr="00896F17" w:rsidTr="00895466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41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830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1" w:type="dxa"/>
            <w:vAlign w:val="center"/>
            <w:hideMark/>
          </w:tcPr>
          <w:p w:rsidR="00C11D63" w:rsidRPr="001D3319" w:rsidRDefault="00895466" w:rsidP="00895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466">
              <w:rPr>
                <w:rFonts w:ascii="Times New Roman" w:hAnsi="Times New Roman"/>
                <w:sz w:val="28"/>
                <w:szCs w:val="28"/>
              </w:rPr>
              <w:t xml:space="preserve">Фонд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95466">
              <w:rPr>
                <w:rFonts w:ascii="Times New Roman" w:hAnsi="Times New Roman"/>
                <w:sz w:val="28"/>
                <w:szCs w:val="28"/>
              </w:rPr>
              <w:t>Внедрение эффективных систем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0" w:type="dxa"/>
            <w:vAlign w:val="center"/>
            <w:hideMark/>
          </w:tcPr>
          <w:p w:rsidR="00C11D63" w:rsidRPr="00896F17" w:rsidRDefault="00A16266" w:rsidP="0089546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F9402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</w:t>
            </w:r>
          </w:p>
        </w:tc>
      </w:tr>
      <w:tr w:rsidR="00C11D6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41" w:type="dxa"/>
            <w:vAlign w:val="center"/>
            <w:hideMark/>
          </w:tcPr>
          <w:p w:rsidR="00C11D63" w:rsidRPr="001D3319" w:rsidRDefault="00895466" w:rsidP="00895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ветеранов и пенсионеров финансовых органов Республики Калмыкия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0" w:type="dxa"/>
            <w:vAlign w:val="center"/>
            <w:hideMark/>
          </w:tcPr>
          <w:p w:rsidR="00C11D63" w:rsidRPr="00896F17" w:rsidRDefault="00895466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02.07.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5A6F7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68664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686643" w:rsidRDefault="00895466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41" w:type="dxa"/>
            <w:vAlign w:val="center"/>
            <w:hideMark/>
          </w:tcPr>
          <w:p w:rsidR="00686643" w:rsidRPr="00686643" w:rsidRDefault="00895466" w:rsidP="00895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Союз репрессированных народов" Республики Калмыкия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0" w:type="dxa"/>
            <w:vAlign w:val="center"/>
            <w:hideMark/>
          </w:tcPr>
          <w:p w:rsidR="00686643" w:rsidRDefault="00895466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02.07.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686643" w:rsidRPr="00896F17" w:rsidRDefault="00686643" w:rsidP="00AC74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5F0B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10791"/>
    <w:rsid w:val="006308FD"/>
    <w:rsid w:val="0063243B"/>
    <w:rsid w:val="00633940"/>
    <w:rsid w:val="0064155C"/>
    <w:rsid w:val="00644820"/>
    <w:rsid w:val="006451CF"/>
    <w:rsid w:val="006571C7"/>
    <w:rsid w:val="00671E83"/>
    <w:rsid w:val="00672671"/>
    <w:rsid w:val="00672EDD"/>
    <w:rsid w:val="00686643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64836"/>
    <w:rsid w:val="008930A9"/>
    <w:rsid w:val="00895466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E7BAA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4B8A"/>
    <w:rsid w:val="00D45D11"/>
    <w:rsid w:val="00DA4C82"/>
    <w:rsid w:val="00DB3110"/>
    <w:rsid w:val="00DB7635"/>
    <w:rsid w:val="00DD2687"/>
    <w:rsid w:val="00DD2D91"/>
    <w:rsid w:val="00DE713F"/>
    <w:rsid w:val="00DF00B4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EE072C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029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Dinchyan</cp:lastModifiedBy>
  <cp:revision>3</cp:revision>
  <cp:lastPrinted>2018-01-31T06:19:00Z</cp:lastPrinted>
  <dcterms:created xsi:type="dcterms:W3CDTF">2018-07-27T07:58:00Z</dcterms:created>
  <dcterms:modified xsi:type="dcterms:W3CDTF">2018-07-27T08:05:00Z</dcterms:modified>
</cp:coreProperties>
</file>