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 xml:space="preserve">Список политических партий, имеющих право </w:t>
      </w: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 xml:space="preserve">в соответствии с Федеральным законом «О политических партиях» </w:t>
      </w: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>принимать участие в выборах депутатов Народного Хурала (Парламента)</w:t>
      </w: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>Республики Калмыкия 09.09.2018</w:t>
      </w:r>
    </w:p>
    <w:p w:rsidR="00680C03" w:rsidRPr="00ED5DE5" w:rsidRDefault="00680C03" w:rsidP="00680C0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 xml:space="preserve">1. Всероссийская политическая партия </w:t>
      </w:r>
      <w:r w:rsidRPr="00ED5DE5">
        <w:rPr>
          <w:rFonts w:ascii="Times New Roman" w:hAnsi="Times New Roman" w:cs="Times New Roman"/>
          <w:b/>
          <w:sz w:val="20"/>
          <w:szCs w:val="20"/>
        </w:rPr>
        <w:t>«ЕДИНАЯ РОССИЯ»</w:t>
      </w:r>
      <w:r w:rsidRPr="00ED5DE5">
        <w:rPr>
          <w:rFonts w:ascii="Times New Roman" w:hAnsi="Times New Roman" w:cs="Times New Roman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2. Политическая партия «</w:t>
      </w:r>
      <w:r w:rsidRPr="00ED5DE5">
        <w:rPr>
          <w:rFonts w:ascii="Times New Roman" w:hAnsi="Times New Roman" w:cs="Times New Roman"/>
          <w:b/>
          <w:caps/>
          <w:sz w:val="20"/>
          <w:szCs w:val="20"/>
        </w:rPr>
        <w:t>Коммунистическая партия Российской Федерации</w:t>
      </w:r>
      <w:r w:rsidRPr="00ED5DE5">
        <w:rPr>
          <w:rFonts w:ascii="Times New Roman" w:hAnsi="Times New Roman" w:cs="Times New Roman"/>
          <w:sz w:val="20"/>
          <w:szCs w:val="20"/>
        </w:rPr>
        <w:t>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 xml:space="preserve">3. Политическая партия </w:t>
      </w:r>
      <w:r w:rsidRPr="00ED5DE5">
        <w:rPr>
          <w:rFonts w:ascii="Times New Roman" w:hAnsi="Times New Roman" w:cs="Times New Roman"/>
          <w:b/>
          <w:sz w:val="20"/>
          <w:szCs w:val="20"/>
        </w:rPr>
        <w:t xml:space="preserve">ЛДПР – </w:t>
      </w:r>
      <w:r w:rsidRPr="00ED5DE5">
        <w:rPr>
          <w:rFonts w:ascii="Times New Roman" w:hAnsi="Times New Roman" w:cs="Times New Roman"/>
          <w:sz w:val="20"/>
          <w:szCs w:val="20"/>
        </w:rPr>
        <w:t>Либерально-демократическая партия России</w:t>
      </w:r>
      <w:r w:rsidRPr="00ED5DE5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4. Политическая партия «</w:t>
      </w:r>
      <w:r w:rsidRPr="00ED5DE5">
        <w:rPr>
          <w:rFonts w:ascii="Times New Roman" w:hAnsi="Times New Roman" w:cs="Times New Roman"/>
          <w:b/>
          <w:sz w:val="20"/>
          <w:szCs w:val="20"/>
        </w:rPr>
        <w:t>ПАТРИОТЫ РОССИИ</w:t>
      </w:r>
      <w:r w:rsidRPr="00ED5DE5">
        <w:rPr>
          <w:rFonts w:ascii="Times New Roman" w:hAnsi="Times New Roman" w:cs="Times New Roman"/>
          <w:sz w:val="20"/>
          <w:szCs w:val="20"/>
        </w:rPr>
        <w:t>»</w:t>
      </w:r>
      <w:r w:rsidRPr="00ED5DE5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5. Всероссийская политическая партия «ПАРТИЯ РОСТА»</w:t>
      </w:r>
      <w:r w:rsidRPr="00ED5DE5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 xml:space="preserve">6. Политическая партия </w:t>
      </w:r>
      <w:r w:rsidRPr="00ED5DE5">
        <w:rPr>
          <w:rFonts w:ascii="Times New Roman" w:hAnsi="Times New Roman" w:cs="Times New Roman"/>
          <w:b/>
          <w:sz w:val="20"/>
          <w:szCs w:val="20"/>
        </w:rPr>
        <w:t>СПРАВЕДЛИВАЯ РОССИЯ</w:t>
      </w:r>
      <w:r w:rsidRPr="00ED5DE5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 xml:space="preserve">7. Политическая партия «Российская объединенная демократическая партия </w:t>
      </w:r>
      <w:r w:rsidRPr="00ED5DE5">
        <w:rPr>
          <w:rFonts w:ascii="Times New Roman" w:hAnsi="Times New Roman" w:cs="Times New Roman"/>
          <w:b/>
          <w:sz w:val="20"/>
          <w:szCs w:val="20"/>
        </w:rPr>
        <w:t>«ЯБЛОКО»</w:t>
      </w:r>
      <w:r w:rsidRPr="00ED5DE5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8. Политическая партия «</w:t>
      </w:r>
      <w:r w:rsidRPr="00ED5DE5">
        <w:rPr>
          <w:rFonts w:ascii="Times New Roman" w:hAnsi="Times New Roman" w:cs="Times New Roman"/>
          <w:b/>
          <w:sz w:val="20"/>
          <w:szCs w:val="20"/>
        </w:rPr>
        <w:t>Партия народной свободы» (ПАРНАС)</w:t>
      </w:r>
      <w:r w:rsidRPr="00ED5DE5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5DE5">
        <w:rPr>
          <w:rFonts w:ascii="Times New Roman" w:hAnsi="Times New Roman" w:cs="Times New Roman"/>
          <w:color w:val="000000"/>
          <w:sz w:val="20"/>
          <w:szCs w:val="20"/>
        </w:rPr>
        <w:t>9. политическая партия «Демократическая партия России»;</w:t>
      </w:r>
    </w:p>
    <w:p w:rsidR="00680C03" w:rsidRPr="00ED5DE5" w:rsidRDefault="00680C03" w:rsidP="00680C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color w:val="000000"/>
          <w:sz w:val="20"/>
          <w:szCs w:val="20"/>
        </w:rPr>
        <w:t>10. </w:t>
      </w:r>
      <w:r w:rsidRPr="00ED5DE5">
        <w:rPr>
          <w:rFonts w:ascii="Times New Roman" w:hAnsi="Times New Roman" w:cs="Times New Roman"/>
          <w:sz w:val="20"/>
          <w:szCs w:val="20"/>
        </w:rPr>
        <w:t>Общероссийская политическая партия «Народная партия «За женщин  России»;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11. </w:t>
      </w:r>
      <w:r w:rsidRPr="00ED5DE5">
        <w:rPr>
          <w:rFonts w:ascii="Times New Roman" w:hAnsi="Times New Roman" w:cs="Times New Roman"/>
          <w:b/>
          <w:sz w:val="20"/>
          <w:szCs w:val="20"/>
        </w:rPr>
        <w:t>ПОЛИТИЧЕСКАЯ ПАРТИЯ «АЛЬЯНС ЗЕЛЁНЫХ»</w:t>
      </w:r>
      <w:r w:rsidRPr="00ED5DE5">
        <w:rPr>
          <w:rFonts w:ascii="Times New Roman" w:hAnsi="Times New Roman" w:cs="Times New Roman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12. Всероссийская политическая партия «Партия пенсионеров России»;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13. Политическая партия «Города России»;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14. Политическая партия «Молодая Россия»;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15. Политическая партия «Российская экологическая партия «Зелёные»;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16. </w:t>
      </w:r>
      <w:r w:rsidRPr="00ED5DE5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Политическая партия КОММУНИСТИЧЕСКАЯ ПАРТИЯ КОММУНИСТЫ РОССИИ</w:t>
      </w:r>
      <w:r w:rsidRPr="00ED5DE5">
        <w:rPr>
          <w:rFonts w:ascii="Times New Roman" w:hAnsi="Times New Roman" w:cs="Times New Roman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17. Всероссийская политическая партия «Народная партия России»;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18. Всероссийская политическая партия «Аграрная партия России»;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 xml:space="preserve">19. Всероссийская политическая партия </w:t>
      </w:r>
      <w:proofErr w:type="spellStart"/>
      <w:r w:rsidRPr="00ED5DE5">
        <w:rPr>
          <w:rFonts w:ascii="Times New Roman" w:hAnsi="Times New Roman" w:cs="Times New Roman"/>
          <w:b/>
          <w:sz w:val="20"/>
          <w:szCs w:val="20"/>
        </w:rPr>
        <w:t>ПАРТИЯ</w:t>
      </w:r>
      <w:proofErr w:type="spellEnd"/>
      <w:r w:rsidRPr="00ED5DE5">
        <w:rPr>
          <w:rFonts w:ascii="Times New Roman" w:hAnsi="Times New Roman" w:cs="Times New Roman"/>
          <w:b/>
          <w:sz w:val="20"/>
          <w:szCs w:val="20"/>
        </w:rPr>
        <w:t xml:space="preserve"> ЗА СПРАВЕДЛИВОСТЬ!</w:t>
      </w:r>
      <w:r w:rsidRPr="00ED5DE5">
        <w:rPr>
          <w:rFonts w:ascii="Times New Roman" w:hAnsi="Times New Roman" w:cs="Times New Roman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20. Всероссийская политическая партия «Партия свободных граждан»;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21. Политическая партия «ПАРТИЯ ПРОГРЕССА»;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22. политическая партия «Союз Горожан»;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 xml:space="preserve">23. Политическая партия </w:t>
      </w:r>
      <w:r w:rsidRPr="00ED5DE5">
        <w:rPr>
          <w:rFonts w:ascii="Times New Roman" w:hAnsi="Times New Roman" w:cs="Times New Roman"/>
          <w:b/>
          <w:sz w:val="20"/>
          <w:szCs w:val="20"/>
        </w:rPr>
        <w:t>КОММУНИСТИЧЕСКАЯ ПАРТИЯ СОЦИАЛЬНОЙ СПРАВЕДЛИВОСТИ</w:t>
      </w:r>
      <w:r w:rsidRPr="00ED5DE5">
        <w:rPr>
          <w:rFonts w:ascii="Times New Roman" w:hAnsi="Times New Roman" w:cs="Times New Roman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24. Всероссийская политическая партия «Социал-демократическая партия  России»;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 xml:space="preserve">25. Политическая партия </w:t>
      </w:r>
      <w:r w:rsidRPr="00ED5DE5">
        <w:rPr>
          <w:rFonts w:ascii="Times New Roman" w:hAnsi="Times New Roman" w:cs="Times New Roman"/>
          <w:b/>
          <w:sz w:val="20"/>
          <w:szCs w:val="20"/>
        </w:rPr>
        <w:t>СОЦИАЛЬНОЙ ЗАЩИТЫ</w:t>
      </w:r>
      <w:r w:rsidRPr="00ED5DE5">
        <w:rPr>
          <w:rFonts w:ascii="Times New Roman" w:hAnsi="Times New Roman" w:cs="Times New Roman"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sz w:val="20"/>
          <w:szCs w:val="20"/>
        </w:rPr>
        <w:t>26. Общественная организация Всероссийская политическая партия «Гражданская Сила»;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0"/>
          <w:szCs w:val="20"/>
        </w:rPr>
      </w:pPr>
      <w:r w:rsidRPr="00ED5DE5">
        <w:rPr>
          <w:color w:val="000000"/>
          <w:sz w:val="20"/>
          <w:szCs w:val="20"/>
        </w:rPr>
        <w:t xml:space="preserve">27. </w:t>
      </w:r>
      <w:r w:rsidRPr="00ED5DE5">
        <w:rPr>
          <w:b/>
          <w:color w:val="000000"/>
          <w:sz w:val="20"/>
          <w:szCs w:val="20"/>
        </w:rPr>
        <w:t>ОБЩЕСТВЕННАЯ ОРГАНИЗАЦИЯ – ПОЛИТИЧЕСКАЯ ПАРТИЯ «РОССИЙСКИЙ ОБЩЕНАРОДНЫЙ СОЮЗ»</w:t>
      </w:r>
      <w:r w:rsidRPr="00ED5DE5">
        <w:rPr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0"/>
          <w:szCs w:val="20"/>
        </w:rPr>
      </w:pPr>
      <w:r w:rsidRPr="00ED5DE5">
        <w:rPr>
          <w:color w:val="000000"/>
          <w:sz w:val="20"/>
          <w:szCs w:val="20"/>
        </w:rPr>
        <w:t xml:space="preserve">28. Политическая партия </w:t>
      </w:r>
      <w:r w:rsidRPr="00ED5DE5">
        <w:rPr>
          <w:b/>
          <w:color w:val="000000"/>
          <w:sz w:val="20"/>
          <w:szCs w:val="20"/>
        </w:rPr>
        <w:t>«Российская партия пенсионеров за социальную справедливость»</w:t>
      </w:r>
      <w:r w:rsidRPr="00ED5DE5">
        <w:rPr>
          <w:color w:val="000000"/>
          <w:sz w:val="20"/>
          <w:szCs w:val="20"/>
        </w:rPr>
        <w:t>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0"/>
          <w:szCs w:val="20"/>
        </w:rPr>
      </w:pPr>
      <w:r w:rsidRPr="00ED5DE5">
        <w:rPr>
          <w:color w:val="000000"/>
          <w:sz w:val="20"/>
          <w:szCs w:val="20"/>
        </w:rPr>
        <w:t>29. Политическая партия «Гражданская Платформа»;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0"/>
          <w:szCs w:val="20"/>
        </w:rPr>
      </w:pPr>
      <w:r w:rsidRPr="00ED5DE5">
        <w:rPr>
          <w:color w:val="000000"/>
          <w:sz w:val="20"/>
          <w:szCs w:val="20"/>
        </w:rPr>
        <w:t>30. Политическая партия «Монархическая партия»;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0"/>
          <w:szCs w:val="20"/>
        </w:rPr>
      </w:pPr>
      <w:r w:rsidRPr="00ED5DE5">
        <w:rPr>
          <w:color w:val="000000"/>
          <w:sz w:val="20"/>
          <w:szCs w:val="20"/>
        </w:rPr>
        <w:t>31. </w:t>
      </w:r>
      <w:r w:rsidRPr="00ED5DE5">
        <w:rPr>
          <w:bCs/>
          <w:sz w:val="20"/>
          <w:szCs w:val="20"/>
        </w:rPr>
        <w:t>Всероссийская политическая партия «ЧЕСТНО» /Человек. Справедливость. Ответственность/»;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ED5DE5">
        <w:rPr>
          <w:bCs/>
          <w:sz w:val="20"/>
          <w:szCs w:val="20"/>
        </w:rPr>
        <w:t xml:space="preserve">32. </w:t>
      </w:r>
      <w:r w:rsidRPr="00ED5DE5">
        <w:rPr>
          <w:sz w:val="20"/>
          <w:szCs w:val="20"/>
        </w:rPr>
        <w:t>Политическая партия «Трудовая партия России»;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ED5DE5">
        <w:rPr>
          <w:sz w:val="20"/>
          <w:szCs w:val="20"/>
        </w:rPr>
        <w:t xml:space="preserve">33. </w:t>
      </w:r>
      <w:r w:rsidRPr="00ED5DE5">
        <w:rPr>
          <w:b/>
          <w:sz w:val="20"/>
          <w:szCs w:val="20"/>
        </w:rPr>
        <w:t>ВСЕРОССИЙСКАЯ ПОЛИТИЧЕСКАЯ ПАРТИЯ «РОДИНА»</w:t>
      </w:r>
      <w:r w:rsidRPr="00ED5DE5">
        <w:rPr>
          <w:sz w:val="20"/>
          <w:szCs w:val="20"/>
        </w:rPr>
        <w:t>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ED5DE5">
        <w:rPr>
          <w:sz w:val="20"/>
          <w:szCs w:val="20"/>
        </w:rPr>
        <w:t>34. Политическая партия «Казачья партия Российской Федерации»;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ED5DE5">
        <w:rPr>
          <w:sz w:val="20"/>
          <w:szCs w:val="20"/>
        </w:rPr>
        <w:t>35. Всероссийская политическая партия «ПАРТИЯ ДЕЛА»;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ED5DE5">
        <w:rPr>
          <w:sz w:val="20"/>
          <w:szCs w:val="20"/>
        </w:rPr>
        <w:t xml:space="preserve">36. Всероссийская политическая партия </w:t>
      </w:r>
      <w:r w:rsidRPr="00ED5DE5">
        <w:rPr>
          <w:b/>
          <w:sz w:val="20"/>
          <w:szCs w:val="20"/>
        </w:rPr>
        <w:t>«НАРОДНЫЙ АЛЬЯНС»</w:t>
      </w:r>
      <w:r w:rsidRPr="00ED5DE5">
        <w:rPr>
          <w:sz w:val="20"/>
          <w:szCs w:val="20"/>
        </w:rPr>
        <w:t>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ED5DE5">
        <w:rPr>
          <w:sz w:val="20"/>
          <w:szCs w:val="20"/>
        </w:rPr>
        <w:t xml:space="preserve">37. </w:t>
      </w:r>
      <w:r w:rsidRPr="00ED5DE5">
        <w:rPr>
          <w:b/>
          <w:sz w:val="20"/>
          <w:szCs w:val="20"/>
        </w:rPr>
        <w:t>Политическая партия «ПАРТИЯ ВЕТЕРАНОВ РОССИИ</w:t>
      </w:r>
      <w:r w:rsidRPr="00ED5DE5">
        <w:rPr>
          <w:sz w:val="20"/>
          <w:szCs w:val="20"/>
        </w:rPr>
        <w:t>»;</w:t>
      </w:r>
    </w:p>
    <w:p w:rsidR="00680C03" w:rsidRPr="00ED5DE5" w:rsidRDefault="00680C03" w:rsidP="00680C0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ED5DE5">
        <w:rPr>
          <w:sz w:val="20"/>
          <w:szCs w:val="20"/>
        </w:rPr>
        <w:t>38. Политическая партия «НАЦИОНАЛЬНОЙ БЕЗОПАСНОСТИ РОССИИ»;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ED5DE5">
        <w:rPr>
          <w:rFonts w:ascii="Times New Roman" w:hAnsi="Times New Roman"/>
          <w:sz w:val="20"/>
          <w:szCs w:val="20"/>
        </w:rPr>
        <w:t xml:space="preserve">39. </w:t>
      </w:r>
      <w:r w:rsidRPr="00ED5DE5">
        <w:rPr>
          <w:rFonts w:ascii="Times New Roman" w:hAnsi="Times New Roman"/>
          <w:sz w:val="20"/>
          <w:szCs w:val="20"/>
          <w:lang w:eastAsia="ru-RU"/>
        </w:rPr>
        <w:t>Политическая партия «Против всех»;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sz w:val="20"/>
          <w:szCs w:val="20"/>
          <w:lang w:eastAsia="ru-RU"/>
        </w:rPr>
        <w:t xml:space="preserve">40. 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Политическая партия «Российская партия народного управления»;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41. Политическая партия «Российская Социалистическая партия»;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42. Всероссийская политическая партия «Союз Труда»;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 xml:space="preserve">43. </w:t>
      </w:r>
      <w:r w:rsidRPr="00ED5DE5">
        <w:rPr>
          <w:rFonts w:ascii="Times New Roman" w:hAnsi="Times New Roman"/>
          <w:b/>
          <w:bCs/>
          <w:sz w:val="20"/>
          <w:szCs w:val="20"/>
          <w:lang w:eastAsia="ru-RU"/>
        </w:rPr>
        <w:t>Всероссийская политическая партия «Российская партия садоводов»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ED5DE5">
        <w:rPr>
          <w:rFonts w:ascii="Times New Roman" w:hAnsi="Times New Roman"/>
          <w:bCs/>
          <w:sz w:val="20"/>
          <w:szCs w:val="20"/>
        </w:rPr>
        <w:t>44. Всероссийская политическая партия «Женский Диалог»;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ED5DE5">
        <w:rPr>
          <w:rFonts w:ascii="Times New Roman" w:hAnsi="Times New Roman"/>
          <w:bCs/>
          <w:sz w:val="20"/>
          <w:szCs w:val="20"/>
        </w:rPr>
        <w:t>45. Общественная организация – Всероссийская политическая партия «ЗАЩИТНИКИ ОТЕЧЕСТВА»;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 xml:space="preserve">46. </w:t>
      </w:r>
      <w:r w:rsidRPr="00ED5DE5">
        <w:rPr>
          <w:rFonts w:ascii="Times New Roman" w:hAnsi="Times New Roman"/>
          <w:b/>
          <w:bCs/>
          <w:sz w:val="20"/>
          <w:szCs w:val="20"/>
          <w:lang w:eastAsia="ru-RU"/>
        </w:rPr>
        <w:t>политическая партия «Российский Объединённый Трудовой Фронт»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47. Всероссийская политическая партия «Гражданская инициатива»;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 xml:space="preserve">48. Всероссийская политическая партия </w:t>
      </w:r>
      <w:r w:rsidRPr="00ED5DE5">
        <w:rPr>
          <w:rFonts w:ascii="Times New Roman" w:hAnsi="Times New Roman"/>
          <w:b/>
          <w:bCs/>
          <w:sz w:val="20"/>
          <w:szCs w:val="20"/>
          <w:lang w:eastAsia="ru-RU"/>
        </w:rPr>
        <w:t>«Партия Возрождения Села»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ED5DE5">
        <w:rPr>
          <w:rFonts w:ascii="Times New Roman" w:hAnsi="Times New Roman"/>
          <w:bCs/>
          <w:sz w:val="20"/>
          <w:szCs w:val="20"/>
        </w:rPr>
        <w:t xml:space="preserve">49. </w:t>
      </w:r>
      <w:r w:rsidRPr="00ED5DE5">
        <w:rPr>
          <w:rFonts w:ascii="Times New Roman" w:hAnsi="Times New Roman"/>
          <w:b/>
          <w:bCs/>
          <w:sz w:val="20"/>
          <w:szCs w:val="20"/>
          <w:lang w:eastAsia="ru-RU"/>
        </w:rPr>
        <w:t>Всероссийская политическая партия «ПАРТИЯ ВЕЛИКОЕ ОТЕЧЕСТВО»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50. Общероссийская политическая партия «РАЗВИТИЕ РОССИИ»;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51. Политическая партия «Партия Возрождения России»;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52. Политическая партия «Демократическая правовая Россия»;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53. Политическая партия «Национальный курс»;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 xml:space="preserve">54. </w:t>
      </w:r>
      <w:r w:rsidRPr="00ED5DE5">
        <w:rPr>
          <w:rFonts w:ascii="Times New Roman" w:hAnsi="Times New Roman"/>
          <w:b/>
          <w:bCs/>
          <w:sz w:val="20"/>
          <w:szCs w:val="20"/>
          <w:lang w:eastAsia="ru-RU"/>
        </w:rPr>
        <w:t>Общероссийская политическая партия «НАРОД ПРОТИВ КОРРУПЦИИ»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 xml:space="preserve">55. Политическая партия </w:t>
      </w:r>
      <w:r w:rsidRPr="00ED5DE5">
        <w:rPr>
          <w:rFonts w:ascii="Times New Roman" w:hAnsi="Times New Roman"/>
          <w:b/>
          <w:bCs/>
          <w:sz w:val="20"/>
          <w:szCs w:val="20"/>
          <w:lang w:eastAsia="ru-RU"/>
        </w:rPr>
        <w:t>«РОДНАЯ ПАРТИЯ»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56. Политическая партия «Спортивная партия России «</w:t>
      </w:r>
      <w:r w:rsidRPr="00ED5DE5">
        <w:rPr>
          <w:rFonts w:ascii="Times New Roman" w:hAnsi="Times New Roman"/>
          <w:b/>
          <w:bCs/>
          <w:sz w:val="20"/>
          <w:szCs w:val="20"/>
          <w:lang w:eastAsia="ru-RU"/>
        </w:rPr>
        <w:t>ЗДОРОВЫЕ СИЛЫ</w:t>
      </w:r>
      <w:r w:rsidRPr="00ED5DE5">
        <w:rPr>
          <w:rFonts w:ascii="Times New Roman" w:hAnsi="Times New Roman"/>
          <w:bCs/>
          <w:sz w:val="20"/>
          <w:szCs w:val="20"/>
          <w:lang w:eastAsia="ru-RU"/>
        </w:rPr>
        <w:t>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57. Политическая партия «Партия Социальных Реформ - Прибыль от природных ресурсов - Народу»;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lastRenderedPageBreak/>
        <w:t>58. Всероссийская политическая партия «Интернациональная партия России»;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59.Политическая партия «Объединённая партия людей ограниченной трудоспособности России»;</w:t>
      </w:r>
    </w:p>
    <w:p w:rsidR="00680C03" w:rsidRPr="00ED5DE5" w:rsidRDefault="00680C03" w:rsidP="00680C0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ED5DE5">
        <w:rPr>
          <w:rFonts w:ascii="Times New Roman" w:hAnsi="Times New Roman"/>
          <w:bCs/>
          <w:sz w:val="20"/>
          <w:szCs w:val="20"/>
          <w:lang w:eastAsia="ru-RU"/>
        </w:rPr>
        <w:t>60. Общественная организация – Политическая партия - «Добрых дел, защиты детей, женщин, свободы, природы и пенсионеров»;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5DE5">
        <w:rPr>
          <w:rFonts w:ascii="Times New Roman" w:hAnsi="Times New Roman" w:cs="Times New Roman"/>
          <w:bCs/>
          <w:sz w:val="20"/>
          <w:szCs w:val="20"/>
        </w:rPr>
        <w:t>61. Общественная организация политическая партия «Возрождение аграрной России»;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5DE5">
        <w:rPr>
          <w:rFonts w:ascii="Times New Roman" w:hAnsi="Times New Roman" w:cs="Times New Roman"/>
          <w:bCs/>
          <w:sz w:val="20"/>
          <w:szCs w:val="20"/>
        </w:rPr>
        <w:t xml:space="preserve">62. Общественная организация – Политическая партия </w:t>
      </w:r>
      <w:r w:rsidRPr="00ED5DE5">
        <w:rPr>
          <w:rFonts w:ascii="Times New Roman" w:hAnsi="Times New Roman" w:cs="Times New Roman"/>
          <w:b/>
          <w:bCs/>
          <w:sz w:val="20"/>
          <w:szCs w:val="20"/>
        </w:rPr>
        <w:t>«ПАРТИЯ РОДИТЕЛЕЙ БУДУЩЕГО»</w:t>
      </w:r>
      <w:r w:rsidRPr="00ED5DE5">
        <w:rPr>
          <w:rFonts w:ascii="Times New Roman" w:hAnsi="Times New Roman" w:cs="Times New Roman"/>
          <w:bCs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5DE5">
        <w:rPr>
          <w:rFonts w:ascii="Times New Roman" w:hAnsi="Times New Roman" w:cs="Times New Roman"/>
          <w:bCs/>
          <w:sz w:val="20"/>
          <w:szCs w:val="20"/>
        </w:rPr>
        <w:t>63. Политическая партия «Смена»</w:t>
      </w:r>
      <w:bookmarkStart w:id="0" w:name="_GoBack"/>
      <w:bookmarkEnd w:id="0"/>
      <w:r w:rsidRPr="00ED5DE5">
        <w:rPr>
          <w:rFonts w:ascii="Times New Roman" w:hAnsi="Times New Roman" w:cs="Times New Roman"/>
          <w:bCs/>
          <w:sz w:val="20"/>
          <w:szCs w:val="20"/>
        </w:rPr>
        <w:t>;</w:t>
      </w:r>
    </w:p>
    <w:p w:rsidR="00680C03" w:rsidRPr="00ED5DE5" w:rsidRDefault="00680C03" w:rsidP="00680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5DE5">
        <w:rPr>
          <w:rFonts w:ascii="Times New Roman" w:hAnsi="Times New Roman" w:cs="Times New Roman"/>
          <w:bCs/>
          <w:sz w:val="20"/>
          <w:szCs w:val="20"/>
        </w:rPr>
        <w:t xml:space="preserve">64. </w:t>
      </w:r>
      <w:r w:rsidRPr="00ED5DE5">
        <w:rPr>
          <w:rFonts w:ascii="Times New Roman" w:hAnsi="Times New Roman" w:cs="Times New Roman"/>
          <w:sz w:val="20"/>
          <w:szCs w:val="20"/>
        </w:rPr>
        <w:t>Политическая партия «Партия Малого Бизнеса России»</w:t>
      </w:r>
      <w:r w:rsidRPr="00ED5DE5">
        <w:rPr>
          <w:rFonts w:ascii="Times New Roman" w:hAnsi="Times New Roman" w:cs="Times New Roman"/>
          <w:bCs/>
          <w:sz w:val="20"/>
          <w:szCs w:val="20"/>
        </w:rPr>
        <w:t>.</w:t>
      </w:r>
    </w:p>
    <w:p w:rsidR="00680C03" w:rsidRPr="00ED5DE5" w:rsidRDefault="00680C03" w:rsidP="00680C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 xml:space="preserve">Список региональных отделений политических партий, имеющих право </w:t>
      </w: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 xml:space="preserve">в соответствии с Федеральным законом «О политических партиях» </w:t>
      </w: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 xml:space="preserve">принимать участие в выборах депутатов Народного Хурала (Парламента) </w:t>
      </w: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5DE5">
        <w:rPr>
          <w:rFonts w:ascii="Times New Roman" w:hAnsi="Times New Roman" w:cs="Times New Roman"/>
          <w:b/>
          <w:sz w:val="20"/>
          <w:szCs w:val="20"/>
        </w:rPr>
        <w:t>Республики Калмыкия 09.09.2018</w:t>
      </w:r>
    </w:p>
    <w:p w:rsidR="00695497" w:rsidRPr="00ED5DE5" w:rsidRDefault="00695497" w:rsidP="0069549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b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Калмыцкое республиканское отделение политической партии «</w:t>
      </w:r>
      <w:r w:rsidRPr="00ED5DE5">
        <w:rPr>
          <w:rFonts w:ascii="Times New Roman" w:hAnsi="Times New Roman"/>
          <w:b/>
          <w:sz w:val="20"/>
          <w:szCs w:val="20"/>
        </w:rPr>
        <w:t>КОММУНИСТИЧЕСКАЯ ПАРТИЯ РОССИЙСКОЙ ФЕДЕРАЦИИ»;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ЛДПР</w:t>
      </w:r>
      <w:r w:rsidRPr="00ED5DE5">
        <w:rPr>
          <w:rFonts w:ascii="Times New Roman" w:hAnsi="Times New Roman"/>
          <w:sz w:val="20"/>
          <w:szCs w:val="20"/>
        </w:rPr>
        <w:t xml:space="preserve"> - Либерально - демократической партии России;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"Российская объединенная демократическая партия </w:t>
      </w:r>
      <w:r w:rsidRPr="00ED5DE5">
        <w:rPr>
          <w:rFonts w:ascii="Times New Roman" w:hAnsi="Times New Roman"/>
          <w:b/>
          <w:sz w:val="20"/>
          <w:szCs w:val="20"/>
        </w:rPr>
        <w:t>«ЯБЛОКО»;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Калмыцкое региональное отделение Всероссийской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«ЕДИНАЯ РОССИЯ»;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«ПАТРИОТЫ РОССИИ»;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ED5DE5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Всероссийской политической партии «ПАРТИЯ РОСТА»;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Калмыцкое региональное отделение Общероссийской политической партии «Народная партия «За женщин России»;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«Российская экологическая партия «Зелёные»;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Всероссийской политической партии «Аграрная партия России»;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«Союз Горожан»;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Всероссийской политической партии «Социал-демократическая партия России»;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Всероссийской политической партии «Народная партия России»; 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b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ГРАЖДАНСКАЯ ПОЗИЦИЯ;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b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КАЛМЫЦКОЕ РЕСПУБЛИКАНСКОЕ ОТДЕЛЕНИЕ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КОММУНИСТИЧЕСКАЯ ПАРТИЯ КОММУНИСТЫ РОССИИ;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Всероссийской политической партии «Партия пенсионеров России»;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b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КОММУНИСТИЧЕСКАЯ ПАРТИЯ СОЦИАЛЬНОЙ СПРАВЕДЛИВОСТИ;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«Гражданская Платформа»;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«Партия народной свободы» (ПАРНАС)</w:t>
      </w:r>
      <w:r w:rsidRPr="00ED5DE5">
        <w:rPr>
          <w:rFonts w:ascii="Times New Roman" w:hAnsi="Times New Roman"/>
          <w:sz w:val="20"/>
          <w:szCs w:val="20"/>
        </w:rPr>
        <w:t>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политической партии «</w:t>
      </w:r>
      <w:r w:rsidRPr="00ED5DE5">
        <w:rPr>
          <w:rFonts w:ascii="Times New Roman" w:hAnsi="Times New Roman"/>
          <w:b/>
          <w:sz w:val="20"/>
          <w:szCs w:val="20"/>
        </w:rPr>
        <w:t xml:space="preserve">Российская партия пенсионеров за справедливость» </w:t>
      </w:r>
      <w:r w:rsidRPr="00ED5DE5">
        <w:rPr>
          <w:rFonts w:ascii="Times New Roman" w:hAnsi="Times New Roman"/>
          <w:sz w:val="20"/>
          <w:szCs w:val="20"/>
        </w:rPr>
        <w:t>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b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Всероссийской политической партии </w:t>
      </w:r>
      <w:r w:rsidRPr="00ED5DE5">
        <w:rPr>
          <w:rFonts w:ascii="Times New Roman" w:hAnsi="Times New Roman"/>
          <w:b/>
          <w:sz w:val="20"/>
          <w:szCs w:val="20"/>
        </w:rPr>
        <w:t>«НАРОДНЫЙ АЛЬЯНС»;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Политической партии «Трудовая партия России»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</w:t>
      </w:r>
      <w:r w:rsidRPr="00ED5DE5">
        <w:rPr>
          <w:rFonts w:ascii="Times New Roman" w:hAnsi="Times New Roman"/>
          <w:b/>
          <w:sz w:val="20"/>
          <w:szCs w:val="20"/>
        </w:rPr>
        <w:t>ВСЕРОССИЙСКОЙ ПОЛИТИЧЕСКОЙ ПАРТИИ «РОДИНА»</w:t>
      </w:r>
      <w:r w:rsidRPr="00ED5DE5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Общественной организации - Всероссийской политической партии «ЗАЩИТНИКИ ОТЕЧЕСТВА»;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Всероссийской политической партии ПАРТИЯ ЗА СПРАВЕДЛИВОСТЬ!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Калмыцкое региональное отделение политической партии «Российский Объединенный Трудовой Фронт»;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lastRenderedPageBreak/>
        <w:t>Региональное отделение Всероссийской политической партии "Гражданская инициатива"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Всероссийской политической партии «Партия Возрождения Села»;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Всероссийской политической партии «Интернациональная партия России»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«Партия Социальных Реформ - Прибыль от природных ресурсов – Народу»; 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«Объединённая партия людей ограниченной трудоспособности»;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proofErr w:type="gramStart"/>
      <w:r w:rsidRPr="00ED5DE5">
        <w:rPr>
          <w:rFonts w:ascii="Times New Roman" w:hAnsi="Times New Roman"/>
          <w:sz w:val="20"/>
          <w:szCs w:val="20"/>
        </w:rPr>
        <w:t>Региональное отделение Общественной организации - Политической партии «Добрых дел, защиты, детей, женщин, свободы, природы и пенсионеров» в Республике Калмыкия;</w:t>
      </w:r>
      <w:proofErr w:type="gramEnd"/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общественной организации Политическая партия «Возрождение аграрной России»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политической партии СОЦИАЛЬНОЙ ЗАЩИТЫ в Республике Калмыкия;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>Региональное отделение в Республике Калмыкия Общественной организации Политической партии «Партия Поддержки»;</w:t>
      </w:r>
    </w:p>
    <w:p w:rsidR="00695497" w:rsidRPr="00ED5DE5" w:rsidRDefault="00695497" w:rsidP="00695497">
      <w:pPr>
        <w:pStyle w:val="a4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0"/>
          <w:szCs w:val="20"/>
        </w:rPr>
      </w:pPr>
      <w:r w:rsidRPr="00ED5DE5">
        <w:rPr>
          <w:rFonts w:ascii="Times New Roman" w:hAnsi="Times New Roman"/>
          <w:sz w:val="20"/>
          <w:szCs w:val="20"/>
        </w:rPr>
        <w:t xml:space="preserve">Региональное отделение политической партии </w:t>
      </w:r>
      <w:r w:rsidR="00A10D2A" w:rsidRPr="00ED5DE5">
        <w:rPr>
          <w:rFonts w:ascii="Times New Roman" w:hAnsi="Times New Roman"/>
          <w:sz w:val="20"/>
          <w:szCs w:val="20"/>
        </w:rPr>
        <w:t>«</w:t>
      </w:r>
      <w:r w:rsidRPr="00ED5DE5">
        <w:rPr>
          <w:rFonts w:ascii="Times New Roman" w:hAnsi="Times New Roman"/>
          <w:sz w:val="20"/>
          <w:szCs w:val="20"/>
        </w:rPr>
        <w:t>Партия Малого бизнеса России</w:t>
      </w:r>
      <w:r w:rsidR="00A10D2A" w:rsidRPr="00ED5DE5">
        <w:rPr>
          <w:rFonts w:ascii="Times New Roman" w:hAnsi="Times New Roman"/>
          <w:sz w:val="20"/>
          <w:szCs w:val="20"/>
        </w:rPr>
        <w:t>»</w:t>
      </w:r>
      <w:r w:rsidRPr="00ED5DE5">
        <w:rPr>
          <w:rFonts w:ascii="Times New Roman" w:hAnsi="Times New Roman"/>
          <w:sz w:val="20"/>
          <w:szCs w:val="20"/>
        </w:rPr>
        <w:t xml:space="preserve"> в Республике Калмыкия</w:t>
      </w:r>
      <w:r w:rsidR="00A10D2A" w:rsidRPr="00ED5DE5">
        <w:rPr>
          <w:rFonts w:ascii="Times New Roman" w:hAnsi="Times New Roman"/>
          <w:sz w:val="20"/>
          <w:szCs w:val="20"/>
        </w:rPr>
        <w:t>.</w:t>
      </w:r>
    </w:p>
    <w:p w:rsidR="00695497" w:rsidRPr="00ED5DE5" w:rsidRDefault="00695497" w:rsidP="0069549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80C03" w:rsidRPr="00ED5DE5" w:rsidRDefault="00680C03" w:rsidP="00680C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680C03" w:rsidRPr="00ED5DE5" w:rsidSect="00680C03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DE5" w:rsidRDefault="00ED5DE5" w:rsidP="00680C03">
      <w:pPr>
        <w:spacing w:after="0" w:line="240" w:lineRule="auto"/>
      </w:pPr>
      <w:r>
        <w:separator/>
      </w:r>
    </w:p>
  </w:endnote>
  <w:endnote w:type="continuationSeparator" w:id="1">
    <w:p w:rsidR="00ED5DE5" w:rsidRDefault="00ED5DE5" w:rsidP="0068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DE5" w:rsidRDefault="00ED5DE5" w:rsidP="00680C03">
      <w:pPr>
        <w:spacing w:after="0" w:line="240" w:lineRule="auto"/>
      </w:pPr>
      <w:r>
        <w:separator/>
      </w:r>
    </w:p>
  </w:footnote>
  <w:footnote w:type="continuationSeparator" w:id="1">
    <w:p w:rsidR="00ED5DE5" w:rsidRDefault="00ED5DE5" w:rsidP="0068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5860"/>
      <w:docPartObj>
        <w:docPartGallery w:val="Page Numbers (Top of Page)"/>
        <w:docPartUnique/>
      </w:docPartObj>
    </w:sdtPr>
    <w:sdtContent>
      <w:p w:rsidR="00ED5DE5" w:rsidRDefault="00ED5DE5">
        <w:pPr>
          <w:pStyle w:val="a5"/>
          <w:jc w:val="center"/>
        </w:pPr>
        <w:fldSimple w:instr=" PAGE   \* MERGEFORMAT ">
          <w:r w:rsidR="00631810">
            <w:rPr>
              <w:noProof/>
            </w:rPr>
            <w:t>3</w:t>
          </w:r>
        </w:fldSimple>
      </w:p>
    </w:sdtContent>
  </w:sdt>
  <w:p w:rsidR="00ED5DE5" w:rsidRDefault="00ED5DE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303A8"/>
    <w:multiLevelType w:val="hybridMultilevel"/>
    <w:tmpl w:val="B06CB85C"/>
    <w:lvl w:ilvl="0" w:tplc="10A610F0">
      <w:start w:val="1"/>
      <w:numFmt w:val="decimal"/>
      <w:lvlText w:val="%1."/>
      <w:lvlJc w:val="left"/>
      <w:pPr>
        <w:ind w:left="2119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0C03"/>
    <w:rsid w:val="000643DB"/>
    <w:rsid w:val="00631810"/>
    <w:rsid w:val="00680C03"/>
    <w:rsid w:val="00695497"/>
    <w:rsid w:val="00A10D2A"/>
    <w:rsid w:val="00A40649"/>
    <w:rsid w:val="00ED5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80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80C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68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C03"/>
  </w:style>
  <w:style w:type="paragraph" w:styleId="a7">
    <w:name w:val="footer"/>
    <w:basedOn w:val="a"/>
    <w:link w:val="a8"/>
    <w:uiPriority w:val="99"/>
    <w:semiHidden/>
    <w:unhideWhenUsed/>
    <w:rsid w:val="0068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0C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минюст</dc:creator>
  <cp:keywords/>
  <dc:description/>
  <cp:lastModifiedBy>минюст</cp:lastModifiedBy>
  <cp:revision>5</cp:revision>
  <cp:lastPrinted>2018-06-08T07:58:00Z</cp:lastPrinted>
  <dcterms:created xsi:type="dcterms:W3CDTF">2018-06-01T08:27:00Z</dcterms:created>
  <dcterms:modified xsi:type="dcterms:W3CDTF">2018-06-08T08:11:00Z</dcterms:modified>
</cp:coreProperties>
</file>